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25364147"/>
    <w:bookmarkEnd w:id="0"/>
    <w:p w14:paraId="6A1D2F34" w14:textId="5B9692F1" w:rsidR="00732483" w:rsidRPr="00411DE2" w:rsidRDefault="00272C94" w:rsidP="00272C94">
      <w:pPr>
        <w:spacing w:after="0" w:line="240" w:lineRule="auto"/>
        <w:jc w:val="center"/>
        <w:rPr>
          <w:rFonts w:ascii="Arial" w:hAnsi="Arial" w:cs="Arial"/>
          <w:lang w:val="en-US"/>
        </w:rPr>
      </w:pPr>
      <w:r w:rsidRPr="00742831">
        <w:rPr>
          <w:sz w:val="28"/>
          <w:szCs w:val="28"/>
        </w:rPr>
        <w:object w:dxaOrig="3226" w:dyaOrig="1771" w14:anchorId="34026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88.5pt" o:ole="">
            <v:imagedata r:id="rId8" o:title=""/>
          </v:shape>
          <o:OLEObject Type="Embed" ProgID="Word.Picture.8" ShapeID="_x0000_i1025" DrawAspect="Content" ObjectID="_1838357379" r:id="rId9"/>
        </w:object>
      </w:r>
    </w:p>
    <w:p w14:paraId="6C821C15" w14:textId="77777777" w:rsidR="00272C94" w:rsidRDefault="00272C94" w:rsidP="002E74DA">
      <w:pPr>
        <w:spacing w:after="0" w:line="240" w:lineRule="auto"/>
        <w:ind w:left="4253"/>
        <w:rPr>
          <w:rFonts w:ascii="Arial" w:hAnsi="Arial" w:cs="Arial"/>
          <w:lang w:val="en-US"/>
        </w:rPr>
      </w:pPr>
    </w:p>
    <w:p w14:paraId="7CA8D639" w14:textId="5E75E940" w:rsidR="00323E08" w:rsidRPr="005C2FA5" w:rsidRDefault="002E74DA" w:rsidP="002E74DA">
      <w:pPr>
        <w:spacing w:after="0" w:line="240" w:lineRule="auto"/>
        <w:ind w:left="4253"/>
        <w:rPr>
          <w:rFonts w:ascii="Arial" w:hAnsi="Arial" w:cs="Arial"/>
          <w:lang w:val="fi-FI"/>
        </w:rPr>
      </w:pPr>
      <w:r w:rsidRPr="005C2FA5">
        <w:rPr>
          <w:rFonts w:ascii="Arial" w:hAnsi="Arial" w:cs="Arial"/>
          <w:lang w:val="fi-FI"/>
        </w:rPr>
        <w:t>All’ Ambasciata d’Italia in Helsinki</w:t>
      </w:r>
    </w:p>
    <w:p w14:paraId="742F3DF8" w14:textId="77777777" w:rsidR="002E74DA" w:rsidRPr="005C2FA5" w:rsidRDefault="002E74DA" w:rsidP="002E74DA">
      <w:pPr>
        <w:shd w:val="clear" w:color="auto" w:fill="FFFFFF"/>
        <w:tabs>
          <w:tab w:val="left" w:pos="916"/>
          <w:tab w:val="left" w:pos="1832"/>
          <w:tab w:val="left" w:pos="2748"/>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rPr>
          <w:rFonts w:ascii="Arial" w:hAnsi="Arial" w:cs="Arial"/>
          <w:color w:val="212121"/>
          <w:lang w:val="fi-FI" w:eastAsia="fi-FI"/>
        </w:rPr>
      </w:pPr>
      <w:r w:rsidRPr="005C2FA5">
        <w:rPr>
          <w:rFonts w:ascii="Arial" w:hAnsi="Arial" w:cs="Arial"/>
          <w:color w:val="212121"/>
          <w:lang w:val="fi-FI" w:eastAsia="fi-FI"/>
        </w:rPr>
        <w:t>Itäinen Puistotie 4</w:t>
      </w:r>
      <w:r w:rsidRPr="005C2FA5">
        <w:rPr>
          <w:rFonts w:ascii="Arial" w:hAnsi="Arial" w:cs="Arial"/>
          <w:color w:val="212121"/>
          <w:lang w:val="fi-FI" w:eastAsia="fi-FI"/>
        </w:rPr>
        <w:tab/>
      </w:r>
      <w:r w:rsidRPr="005C2FA5">
        <w:rPr>
          <w:rFonts w:ascii="Arial" w:hAnsi="Arial" w:cs="Arial"/>
          <w:color w:val="212121"/>
          <w:lang w:val="fi-FI" w:eastAsia="fi-FI"/>
        </w:rPr>
        <w:tab/>
      </w:r>
      <w:r w:rsidRPr="005C2FA5">
        <w:rPr>
          <w:rFonts w:ascii="Arial" w:hAnsi="Arial" w:cs="Arial"/>
          <w:color w:val="212121"/>
          <w:lang w:val="fi-FI" w:eastAsia="fi-FI"/>
        </w:rPr>
        <w:tab/>
        <w:t xml:space="preserve">          00140 HELSINKI</w:t>
      </w:r>
    </w:p>
    <w:p w14:paraId="53693746" w14:textId="77777777" w:rsidR="002E74DA" w:rsidRPr="005C2FA5" w:rsidRDefault="002E74DA" w:rsidP="00323E08">
      <w:pPr>
        <w:spacing w:after="0" w:line="240" w:lineRule="auto"/>
        <w:ind w:left="3540" w:firstLine="708"/>
        <w:rPr>
          <w:rFonts w:ascii="Arial" w:hAnsi="Arial" w:cs="Arial"/>
          <w:lang w:val="fi-FI"/>
        </w:rPr>
      </w:pPr>
    </w:p>
    <w:p w14:paraId="067A4CBA" w14:textId="77777777" w:rsidR="00732483" w:rsidRPr="005C2FA5" w:rsidRDefault="00732483" w:rsidP="00323E08">
      <w:pPr>
        <w:spacing w:after="0" w:line="240" w:lineRule="auto"/>
        <w:jc w:val="right"/>
        <w:rPr>
          <w:rFonts w:ascii="Arial" w:hAnsi="Arial" w:cs="Arial"/>
          <w:lang w:val="fi-FI"/>
        </w:rPr>
      </w:pPr>
    </w:p>
    <w:p w14:paraId="1CDE3C50" w14:textId="76D6BF00" w:rsidR="00130E28" w:rsidRPr="00A77C6F"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212121"/>
          <w:sz w:val="20"/>
          <w:szCs w:val="20"/>
          <w:lang w:val="en" w:eastAsia="fi-FI"/>
        </w:rPr>
      </w:pPr>
      <w:r w:rsidRPr="00A77C6F">
        <w:rPr>
          <w:rFonts w:ascii="Arial" w:hAnsi="Arial" w:cs="Arial"/>
          <w:b/>
          <w:color w:val="212121"/>
          <w:sz w:val="20"/>
          <w:szCs w:val="20"/>
          <w:lang w:val="en" w:eastAsia="fi-FI"/>
        </w:rPr>
        <w:t>SPONSORSHIP OFFER FOR CULTURAL AND COMMERCIAL EVENTS - YEAR 202</w:t>
      </w:r>
      <w:r w:rsidR="00272C94">
        <w:rPr>
          <w:rFonts w:ascii="Arial" w:hAnsi="Arial" w:cs="Arial"/>
          <w:b/>
          <w:color w:val="212121"/>
          <w:sz w:val="20"/>
          <w:szCs w:val="20"/>
          <w:lang w:val="en" w:eastAsia="fi-FI"/>
        </w:rPr>
        <w:t>6</w:t>
      </w:r>
    </w:p>
    <w:p w14:paraId="14BC7A25" w14:textId="77777777" w:rsidR="00732483" w:rsidRPr="00130E28" w:rsidRDefault="00732483" w:rsidP="00732483">
      <w:pPr>
        <w:spacing w:after="0" w:line="240" w:lineRule="auto"/>
        <w:contextualSpacing/>
        <w:jc w:val="both"/>
        <w:rPr>
          <w:rFonts w:ascii="Arial" w:hAnsi="Arial" w:cs="Arial"/>
          <w:lang w:val="en-US"/>
        </w:rPr>
      </w:pPr>
    </w:p>
    <w:p w14:paraId="1DA68FF2" w14:textId="77777777" w:rsidR="008775E1" w:rsidRPr="00130E28" w:rsidRDefault="00130E28" w:rsidP="00B96DB7">
      <w:pPr>
        <w:widowControl w:val="0"/>
        <w:tabs>
          <w:tab w:val="left" w:pos="284"/>
        </w:tabs>
        <w:spacing w:after="0" w:line="360" w:lineRule="auto"/>
        <w:contextualSpacing/>
        <w:rPr>
          <w:rFonts w:ascii="Arial" w:hAnsi="Arial" w:cs="Arial"/>
          <w:sz w:val="20"/>
          <w:szCs w:val="20"/>
          <w:lang w:val="en-US"/>
        </w:rPr>
      </w:pPr>
      <w:r w:rsidRPr="00411DE2">
        <w:rPr>
          <w:rFonts w:ascii="Arial" w:hAnsi="Arial" w:cs="Arial"/>
          <w:sz w:val="20"/>
          <w:szCs w:val="20"/>
          <w:lang w:val="en-US"/>
        </w:rPr>
        <w:t>The undersigned</w:t>
      </w:r>
      <w:r w:rsidRPr="00130E28">
        <w:rPr>
          <w:rFonts w:ascii="Arial" w:hAnsi="Arial" w:cs="Arial"/>
          <w:color w:val="212121"/>
          <w:sz w:val="20"/>
          <w:szCs w:val="20"/>
          <w:lang w:val="en" w:eastAsia="fi-FI"/>
        </w:rPr>
        <w:t xml:space="preserve"> </w:t>
      </w:r>
      <w:r w:rsidR="00732483" w:rsidRPr="00130E28">
        <w:rPr>
          <w:rFonts w:ascii="Arial" w:hAnsi="Arial" w:cs="Arial"/>
          <w:sz w:val="20"/>
          <w:szCs w:val="20"/>
          <w:lang w:val="en-US"/>
        </w:rPr>
        <w:t>______________________________________________</w:t>
      </w:r>
      <w:r w:rsidR="0050179C" w:rsidRPr="00130E28">
        <w:rPr>
          <w:rFonts w:ascii="Arial" w:hAnsi="Arial" w:cs="Arial"/>
          <w:sz w:val="20"/>
          <w:szCs w:val="20"/>
          <w:lang w:val="en-US"/>
        </w:rPr>
        <w:t>_</w:t>
      </w:r>
      <w:r w:rsidR="00732483" w:rsidRPr="00130E28">
        <w:rPr>
          <w:rFonts w:ascii="Arial" w:hAnsi="Arial" w:cs="Arial"/>
          <w:sz w:val="20"/>
          <w:szCs w:val="20"/>
          <w:lang w:val="en-US"/>
        </w:rPr>
        <w:t xml:space="preserve">, </w:t>
      </w:r>
    </w:p>
    <w:p w14:paraId="19ECFABA" w14:textId="77777777" w:rsidR="00B96DB7" w:rsidRPr="00130E28" w:rsidRDefault="00130E28" w:rsidP="00B96DB7">
      <w:pPr>
        <w:widowControl w:val="0"/>
        <w:tabs>
          <w:tab w:val="left" w:pos="284"/>
        </w:tabs>
        <w:spacing w:after="0" w:line="360" w:lineRule="auto"/>
        <w:contextualSpacing/>
        <w:rPr>
          <w:rFonts w:ascii="Arial" w:hAnsi="Arial" w:cs="Arial"/>
          <w:sz w:val="20"/>
          <w:szCs w:val="20"/>
          <w:lang w:val="en-US"/>
        </w:rPr>
      </w:pPr>
      <w:r w:rsidRPr="00411DE2">
        <w:rPr>
          <w:rFonts w:ascii="Arial" w:hAnsi="Arial" w:cs="Arial"/>
          <w:sz w:val="20"/>
          <w:szCs w:val="20"/>
          <w:lang w:val="en-US"/>
        </w:rPr>
        <w:t>in his capacity as legal representative of the Company</w:t>
      </w:r>
      <w:r w:rsidRPr="00130E28">
        <w:rPr>
          <w:rFonts w:ascii="Arial" w:hAnsi="Arial" w:cs="Arial"/>
          <w:color w:val="212121"/>
          <w:sz w:val="20"/>
          <w:szCs w:val="20"/>
          <w:lang w:val="en" w:eastAsia="fi-FI"/>
        </w:rPr>
        <w:t xml:space="preserve"> </w:t>
      </w:r>
      <w:r w:rsidR="00732483" w:rsidRPr="00130E28">
        <w:rPr>
          <w:rFonts w:ascii="Arial" w:hAnsi="Arial" w:cs="Arial"/>
          <w:sz w:val="20"/>
          <w:szCs w:val="20"/>
          <w:lang w:val="en-US"/>
        </w:rPr>
        <w:t>_________________________________________________,</w:t>
      </w:r>
    </w:p>
    <w:p w14:paraId="335B73CF" w14:textId="77777777" w:rsidR="00130E28" w:rsidRPr="00130E28" w:rsidRDefault="00130E28" w:rsidP="00B96DB7">
      <w:pPr>
        <w:widowControl w:val="0"/>
        <w:tabs>
          <w:tab w:val="left" w:pos="284"/>
        </w:tabs>
        <w:spacing w:after="0" w:line="360" w:lineRule="auto"/>
        <w:contextualSpacing/>
        <w:rPr>
          <w:rFonts w:ascii="Arial" w:hAnsi="Arial" w:cs="Arial"/>
          <w:sz w:val="20"/>
          <w:szCs w:val="20"/>
          <w:lang w:val="en-US"/>
        </w:rPr>
      </w:pPr>
      <w:r w:rsidRPr="00130E28">
        <w:rPr>
          <w:rFonts w:ascii="Arial" w:hAnsi="Arial" w:cs="Arial"/>
          <w:sz w:val="20"/>
          <w:szCs w:val="20"/>
          <w:lang w:val="en-US"/>
        </w:rPr>
        <w:t>Business ID</w:t>
      </w:r>
      <w:r w:rsidR="006D0B33" w:rsidRPr="00411DE2">
        <w:rPr>
          <w:rFonts w:ascii="Arial" w:hAnsi="Arial" w:cs="Arial"/>
          <w:sz w:val="20"/>
          <w:szCs w:val="20"/>
          <w:lang w:val="en-US"/>
        </w:rPr>
        <w:t>______________________________________,</w:t>
      </w:r>
    </w:p>
    <w:p w14:paraId="5676958E" w14:textId="77777777" w:rsidR="00130E28" w:rsidRPr="00411DE2" w:rsidRDefault="00130E28" w:rsidP="00B96DB7">
      <w:pPr>
        <w:widowControl w:val="0"/>
        <w:tabs>
          <w:tab w:val="left" w:pos="284"/>
        </w:tabs>
        <w:spacing w:after="0" w:line="360" w:lineRule="auto"/>
        <w:contextualSpacing/>
        <w:rPr>
          <w:rFonts w:ascii="Arial" w:hAnsi="Arial" w:cs="Arial"/>
          <w:sz w:val="20"/>
          <w:szCs w:val="20"/>
          <w:lang w:val="en-US"/>
        </w:rPr>
      </w:pPr>
      <w:r w:rsidRPr="00411DE2">
        <w:rPr>
          <w:rFonts w:ascii="Arial" w:hAnsi="Arial" w:cs="Arial"/>
          <w:sz w:val="20"/>
          <w:szCs w:val="20"/>
          <w:lang w:val="en-US"/>
        </w:rPr>
        <w:t xml:space="preserve">Street address </w:t>
      </w:r>
      <w:r w:rsidR="00732483" w:rsidRPr="00411DE2">
        <w:rPr>
          <w:rFonts w:ascii="Arial" w:hAnsi="Arial" w:cs="Arial"/>
          <w:sz w:val="20"/>
          <w:szCs w:val="20"/>
          <w:lang w:val="en-US"/>
        </w:rPr>
        <w:t>_______________</w:t>
      </w:r>
      <w:r w:rsidR="00E6118D" w:rsidRPr="00411DE2">
        <w:rPr>
          <w:rFonts w:ascii="Arial" w:hAnsi="Arial" w:cs="Arial"/>
          <w:sz w:val="20"/>
          <w:szCs w:val="20"/>
          <w:lang w:val="en-US"/>
        </w:rPr>
        <w:t>_______________</w:t>
      </w:r>
      <w:r w:rsidRPr="00411DE2">
        <w:rPr>
          <w:rFonts w:ascii="Arial" w:hAnsi="Arial" w:cs="Arial"/>
          <w:sz w:val="20"/>
          <w:szCs w:val="20"/>
          <w:lang w:val="en-US"/>
        </w:rPr>
        <w:t>________</w:t>
      </w:r>
      <w:r w:rsidR="00E6118D" w:rsidRPr="00411DE2">
        <w:rPr>
          <w:rFonts w:ascii="Arial" w:hAnsi="Arial" w:cs="Arial"/>
          <w:sz w:val="20"/>
          <w:szCs w:val="20"/>
          <w:lang w:val="en-US"/>
        </w:rPr>
        <w:t>,</w:t>
      </w:r>
    </w:p>
    <w:p w14:paraId="1E543BC2" w14:textId="77777777" w:rsidR="00732483" w:rsidRPr="00411DE2" w:rsidRDefault="0050179C" w:rsidP="00B96DB7">
      <w:pPr>
        <w:widowControl w:val="0"/>
        <w:tabs>
          <w:tab w:val="left" w:pos="284"/>
        </w:tabs>
        <w:spacing w:after="0" w:line="360" w:lineRule="auto"/>
        <w:contextualSpacing/>
        <w:rPr>
          <w:rFonts w:ascii="Arial" w:hAnsi="Arial" w:cs="Arial"/>
          <w:sz w:val="20"/>
          <w:szCs w:val="20"/>
          <w:lang w:val="en-US"/>
        </w:rPr>
      </w:pPr>
      <w:r w:rsidRPr="00411DE2">
        <w:rPr>
          <w:rFonts w:ascii="Arial" w:hAnsi="Arial" w:cs="Arial"/>
          <w:sz w:val="20"/>
          <w:szCs w:val="20"/>
          <w:lang w:val="en-US"/>
        </w:rPr>
        <w:t xml:space="preserve"> </w:t>
      </w:r>
      <w:r w:rsidR="00130E28" w:rsidRPr="00411DE2">
        <w:rPr>
          <w:rFonts w:ascii="Arial" w:hAnsi="Arial" w:cs="Arial"/>
          <w:sz w:val="20"/>
          <w:szCs w:val="20"/>
          <w:lang w:val="en-US"/>
        </w:rPr>
        <w:t>T</w:t>
      </w:r>
      <w:r w:rsidR="00732483" w:rsidRPr="00411DE2">
        <w:rPr>
          <w:rFonts w:ascii="Arial" w:hAnsi="Arial" w:cs="Arial"/>
          <w:sz w:val="20"/>
          <w:szCs w:val="20"/>
          <w:lang w:val="en-US"/>
        </w:rPr>
        <w:t>el</w:t>
      </w:r>
      <w:r w:rsidR="00130E28" w:rsidRPr="00411DE2">
        <w:rPr>
          <w:rFonts w:ascii="Arial" w:hAnsi="Arial" w:cs="Arial"/>
          <w:sz w:val="20"/>
          <w:szCs w:val="20"/>
          <w:lang w:val="en-US"/>
        </w:rPr>
        <w:t xml:space="preserve">. </w:t>
      </w:r>
      <w:r w:rsidR="00732483" w:rsidRPr="00411DE2">
        <w:rPr>
          <w:rFonts w:ascii="Arial" w:hAnsi="Arial" w:cs="Arial"/>
          <w:sz w:val="20"/>
          <w:szCs w:val="20"/>
          <w:lang w:val="en-US"/>
        </w:rPr>
        <w:t>______</w:t>
      </w:r>
      <w:r w:rsidR="008775E1" w:rsidRPr="00411DE2">
        <w:rPr>
          <w:rFonts w:ascii="Arial" w:hAnsi="Arial" w:cs="Arial"/>
          <w:sz w:val="20"/>
          <w:szCs w:val="20"/>
          <w:lang w:val="en-US"/>
        </w:rPr>
        <w:t>__</w:t>
      </w:r>
      <w:r w:rsidR="00732483" w:rsidRPr="00411DE2">
        <w:rPr>
          <w:rFonts w:ascii="Arial" w:hAnsi="Arial" w:cs="Arial"/>
          <w:sz w:val="20"/>
          <w:szCs w:val="20"/>
          <w:lang w:val="en-US"/>
        </w:rPr>
        <w:t>_</w:t>
      </w:r>
      <w:r w:rsidR="008775E1" w:rsidRPr="00411DE2">
        <w:rPr>
          <w:rFonts w:ascii="Arial" w:hAnsi="Arial" w:cs="Arial"/>
          <w:sz w:val="20"/>
          <w:szCs w:val="20"/>
          <w:lang w:val="en-US"/>
        </w:rPr>
        <w:t>_</w:t>
      </w:r>
      <w:r w:rsidRPr="00411DE2">
        <w:rPr>
          <w:rFonts w:ascii="Arial" w:hAnsi="Arial" w:cs="Arial"/>
          <w:sz w:val="20"/>
          <w:szCs w:val="20"/>
          <w:lang w:val="en-US"/>
        </w:rPr>
        <w:t xml:space="preserve">________, </w:t>
      </w:r>
      <w:r w:rsidR="00732483" w:rsidRPr="00411DE2">
        <w:rPr>
          <w:rFonts w:ascii="Arial" w:hAnsi="Arial" w:cs="Arial"/>
          <w:sz w:val="20"/>
          <w:szCs w:val="20"/>
          <w:lang w:val="en-US"/>
        </w:rPr>
        <w:t>email_________</w:t>
      </w:r>
      <w:r w:rsidR="008775E1" w:rsidRPr="00411DE2">
        <w:rPr>
          <w:rFonts w:ascii="Arial" w:hAnsi="Arial" w:cs="Arial"/>
          <w:sz w:val="20"/>
          <w:szCs w:val="20"/>
          <w:lang w:val="en-US"/>
        </w:rPr>
        <w:t>_______________________________</w:t>
      </w:r>
      <w:r w:rsidRPr="00411DE2">
        <w:rPr>
          <w:rFonts w:ascii="Arial" w:hAnsi="Arial" w:cs="Arial"/>
          <w:sz w:val="20"/>
          <w:szCs w:val="20"/>
          <w:lang w:val="en-US"/>
        </w:rPr>
        <w:t>__</w:t>
      </w:r>
    </w:p>
    <w:p w14:paraId="20854CC8" w14:textId="77777777" w:rsidR="00732483" w:rsidRPr="00411DE2" w:rsidRDefault="00732483" w:rsidP="00732483">
      <w:pPr>
        <w:widowControl w:val="0"/>
        <w:tabs>
          <w:tab w:val="left" w:pos="284"/>
        </w:tabs>
        <w:spacing w:after="0" w:line="240" w:lineRule="auto"/>
        <w:contextualSpacing/>
        <w:jc w:val="both"/>
        <w:rPr>
          <w:rFonts w:ascii="Arial" w:hAnsi="Arial" w:cs="Arial"/>
          <w:sz w:val="20"/>
          <w:szCs w:val="20"/>
          <w:lang w:val="en-US"/>
        </w:rPr>
      </w:pPr>
    </w:p>
    <w:p w14:paraId="34DF5D30" w14:textId="7480DA5D" w:rsidR="00130E28" w:rsidRPr="00411DE2" w:rsidRDefault="00130E28" w:rsidP="00130E28">
      <w:pPr>
        <w:widowControl w:val="0"/>
        <w:tabs>
          <w:tab w:val="left" w:pos="284"/>
        </w:tabs>
        <w:spacing w:after="0"/>
        <w:rPr>
          <w:rFonts w:ascii="Arial" w:hAnsi="Arial" w:cs="Arial"/>
          <w:snapToGrid w:val="0"/>
          <w:sz w:val="20"/>
          <w:szCs w:val="20"/>
          <w:lang w:val="en-US"/>
        </w:rPr>
      </w:pPr>
      <w:r w:rsidRPr="00411DE2">
        <w:rPr>
          <w:rFonts w:ascii="Arial" w:hAnsi="Arial" w:cs="Arial"/>
          <w:snapToGrid w:val="0"/>
          <w:sz w:val="20"/>
          <w:szCs w:val="20"/>
          <w:lang w:val="en-US"/>
        </w:rPr>
        <w:t xml:space="preserve">having read the notice </w:t>
      </w:r>
      <w:r w:rsidR="00933491">
        <w:rPr>
          <w:rFonts w:ascii="Arial" w:hAnsi="Arial" w:cs="Arial"/>
          <w:snapToGrid w:val="0"/>
          <w:sz w:val="20"/>
          <w:szCs w:val="20"/>
          <w:lang w:val="en-US"/>
        </w:rPr>
        <w:t>of sponsorship for the year 202</w:t>
      </w:r>
      <w:r w:rsidR="00272C94">
        <w:rPr>
          <w:rFonts w:ascii="Arial" w:hAnsi="Arial" w:cs="Arial"/>
          <w:snapToGrid w:val="0"/>
          <w:sz w:val="20"/>
          <w:szCs w:val="20"/>
          <w:lang w:val="en-US"/>
        </w:rPr>
        <w:t>6</w:t>
      </w:r>
    </w:p>
    <w:p w14:paraId="7806CDAE" w14:textId="77777777" w:rsidR="00130E28" w:rsidRDefault="00130E28" w:rsidP="00B96DB7">
      <w:pPr>
        <w:widowControl w:val="0"/>
        <w:tabs>
          <w:tab w:val="left" w:pos="284"/>
        </w:tabs>
        <w:spacing w:after="0"/>
        <w:contextualSpacing/>
        <w:jc w:val="both"/>
        <w:rPr>
          <w:rFonts w:ascii="Arial" w:hAnsi="Arial" w:cs="Arial"/>
          <w:color w:val="212121"/>
          <w:sz w:val="20"/>
          <w:szCs w:val="20"/>
          <w:lang w:val="en" w:eastAsia="fi-FI"/>
        </w:rPr>
      </w:pPr>
    </w:p>
    <w:p w14:paraId="380D84D9" w14:textId="77777777" w:rsidR="00E6118D" w:rsidRPr="00130E28" w:rsidRDefault="00130E28" w:rsidP="00B96DB7">
      <w:pPr>
        <w:widowControl w:val="0"/>
        <w:tabs>
          <w:tab w:val="left" w:pos="284"/>
        </w:tabs>
        <w:spacing w:after="0"/>
        <w:contextualSpacing/>
        <w:jc w:val="both"/>
        <w:rPr>
          <w:rFonts w:ascii="Arial" w:hAnsi="Arial" w:cs="Arial"/>
          <w:b/>
          <w:snapToGrid w:val="0"/>
          <w:sz w:val="20"/>
          <w:szCs w:val="20"/>
          <w:lang w:val="en-US"/>
        </w:rPr>
      </w:pPr>
      <w:r w:rsidRPr="00130E28">
        <w:rPr>
          <w:rFonts w:ascii="Arial" w:hAnsi="Arial" w:cs="Arial"/>
          <w:color w:val="212121"/>
          <w:sz w:val="20"/>
          <w:szCs w:val="20"/>
          <w:lang w:val="en" w:eastAsia="fi-FI"/>
        </w:rPr>
        <w:t>OFFERS a sponsorship type</w:t>
      </w:r>
      <w:r w:rsidR="006D0B33">
        <w:rPr>
          <w:rFonts w:ascii="Arial" w:hAnsi="Arial" w:cs="Arial"/>
          <w:snapToGrid w:val="0"/>
          <w:sz w:val="20"/>
          <w:szCs w:val="20"/>
          <w:lang w:val="en-US"/>
        </w:rPr>
        <w:t>:</w:t>
      </w:r>
    </w:p>
    <w:p w14:paraId="79AE3D63" w14:textId="77777777" w:rsidR="00E6118D" w:rsidRPr="00130E28" w:rsidRDefault="00E6118D" w:rsidP="0050179C">
      <w:pPr>
        <w:widowControl w:val="0"/>
        <w:tabs>
          <w:tab w:val="left" w:pos="284"/>
        </w:tabs>
        <w:spacing w:after="0" w:line="240" w:lineRule="auto"/>
        <w:contextualSpacing/>
        <w:jc w:val="center"/>
        <w:rPr>
          <w:rFonts w:ascii="Arial" w:hAnsi="Arial" w:cs="Arial"/>
          <w:b/>
          <w:snapToGrid w:val="0"/>
          <w:sz w:val="20"/>
          <w:szCs w:val="20"/>
          <w:lang w:val="en-US"/>
        </w:rPr>
      </w:pPr>
    </w:p>
    <w:p w14:paraId="2C7606E3" w14:textId="77777777" w:rsidR="00E6118D" w:rsidRPr="00130E28" w:rsidRDefault="004F6375" w:rsidP="004F6375">
      <w:pPr>
        <w:widowControl w:val="0"/>
        <w:tabs>
          <w:tab w:val="left" w:pos="284"/>
        </w:tabs>
        <w:spacing w:after="0" w:line="240" w:lineRule="auto"/>
        <w:ind w:firstLine="284"/>
        <w:rPr>
          <w:rFonts w:ascii="Arial" w:hAnsi="Arial" w:cs="Arial"/>
          <w:b/>
          <w:snapToGrid w:val="0"/>
          <w:sz w:val="20"/>
          <w:szCs w:val="20"/>
          <w:lang w:val="en-US"/>
        </w:rPr>
      </w:pPr>
      <w:r w:rsidRPr="00130E28">
        <w:rPr>
          <w:rFonts w:ascii="Arial" w:hAnsi="Arial" w:cs="Arial"/>
          <w:b/>
          <w:noProof/>
          <w:sz w:val="20"/>
          <w:szCs w:val="20"/>
          <w:lang w:eastAsia="it-IT"/>
        </w:rPr>
        <mc:AlternateContent>
          <mc:Choice Requires="wps">
            <w:drawing>
              <wp:anchor distT="0" distB="0" distL="114300" distR="114300" simplePos="0" relativeHeight="251659264" behindDoc="0" locked="0" layoutInCell="1" allowOverlap="1" wp14:anchorId="49494076" wp14:editId="1A3ACBC8">
                <wp:simplePos x="0" y="0"/>
                <wp:positionH relativeFrom="column">
                  <wp:posOffset>-38735</wp:posOffset>
                </wp:positionH>
                <wp:positionV relativeFrom="paragraph">
                  <wp:posOffset>2540</wp:posOffset>
                </wp:positionV>
                <wp:extent cx="206375" cy="174625"/>
                <wp:effectExtent l="0" t="0" r="22225" b="15875"/>
                <wp:wrapNone/>
                <wp:docPr id="1"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D97561"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4076" id="_x0000_t109" coordsize="21600,21600" o:spt="109" path="m,l,21600r21600,l21600,xe">
                <v:stroke joinstyle="miter"/>
                <v:path gradientshapeok="t" o:connecttype="rect"/>
              </v:shapetype>
              <v:shape id="Flowchart: Process 1" o:spid="_x0000_s1026" type="#_x0000_t109" style="position:absolute;left:0;text-align:left;margin-left:-3.05pt;margin-top:.2pt;width:16.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" filled="f" strokecolor="#243f60 [1604]" strokeweight="2pt">
                <v:textbox>
                  <w:txbxContent>
                    <w:p w14:paraId="4CD97561" w14:textId="77777777" w:rsidR="004F6375" w:rsidRDefault="004F6375" w:rsidP="004F6375">
                      <w:pPr>
                        <w:jc w:val="center"/>
                      </w:pPr>
                      <w:r>
                        <w:t xml:space="preserve"> </w:t>
                      </w:r>
                    </w:p>
                  </w:txbxContent>
                </v:textbox>
              </v:shape>
            </w:pict>
          </mc:Fallback>
        </mc:AlternateContent>
      </w:r>
      <w:r w:rsidRPr="00130E28">
        <w:rPr>
          <w:rFonts w:ascii="Arial" w:hAnsi="Arial" w:cs="Arial"/>
          <w:b/>
          <w:snapToGrid w:val="0"/>
          <w:sz w:val="20"/>
          <w:szCs w:val="20"/>
          <w:lang w:val="en-US"/>
        </w:rPr>
        <w:t xml:space="preserve"> </w:t>
      </w:r>
      <w:r w:rsidRPr="00130E28">
        <w:rPr>
          <w:rFonts w:ascii="Arial" w:hAnsi="Arial" w:cs="Arial"/>
          <w:b/>
          <w:snapToGrid w:val="0"/>
          <w:sz w:val="20"/>
          <w:szCs w:val="20"/>
          <w:lang w:val="en-US"/>
        </w:rPr>
        <w:tab/>
      </w:r>
      <w:r w:rsidR="002E74DA" w:rsidRPr="00130E28">
        <w:rPr>
          <w:rFonts w:ascii="Arial" w:hAnsi="Arial" w:cs="Arial"/>
          <w:b/>
          <w:sz w:val="20"/>
          <w:szCs w:val="20"/>
          <w:lang w:val="en-US"/>
        </w:rPr>
        <w:t>GOLDEN SHARE</w:t>
      </w:r>
      <w:r w:rsidR="002E74DA" w:rsidRPr="00130E28">
        <w:rPr>
          <w:rFonts w:ascii="Arial" w:hAnsi="Arial" w:cs="Arial"/>
          <w:sz w:val="20"/>
          <w:szCs w:val="20"/>
          <w:lang w:val="en-US"/>
        </w:rPr>
        <w:t xml:space="preserve"> </w:t>
      </w:r>
      <w:r w:rsidR="002E74DA" w:rsidRPr="00130E28">
        <w:rPr>
          <w:rFonts w:ascii="Arial" w:hAnsi="Arial" w:cs="Arial"/>
          <w:sz w:val="20"/>
          <w:szCs w:val="20"/>
          <w:lang w:val="en-US"/>
        </w:rPr>
        <w:tab/>
      </w:r>
      <w:r w:rsidR="00130E28" w:rsidRPr="00130E28">
        <w:rPr>
          <w:rFonts w:ascii="Arial" w:hAnsi="Arial" w:cs="Arial"/>
          <w:color w:val="212121"/>
          <w:sz w:val="20"/>
          <w:szCs w:val="20"/>
          <w:lang w:val="en" w:eastAsia="fi-FI"/>
        </w:rPr>
        <w:t>for an annual contribution of</w:t>
      </w:r>
      <w:r w:rsidR="00130E28" w:rsidRPr="00130E28">
        <w:rPr>
          <w:rFonts w:ascii="Arial" w:hAnsi="Arial" w:cs="Arial"/>
          <w:sz w:val="20"/>
          <w:szCs w:val="20"/>
          <w:lang w:val="en-US"/>
        </w:rPr>
        <w:t xml:space="preserve"> </w:t>
      </w:r>
      <w:proofErr w:type="gramStart"/>
      <w:r w:rsidR="002E74DA" w:rsidRPr="00130E28">
        <w:rPr>
          <w:rFonts w:ascii="Arial" w:hAnsi="Arial" w:cs="Arial"/>
          <w:b/>
          <w:sz w:val="20"/>
          <w:szCs w:val="20"/>
          <w:lang w:val="en-US"/>
        </w:rPr>
        <w:t>10.000  €</w:t>
      </w:r>
      <w:proofErr w:type="gramEnd"/>
    </w:p>
    <w:p w14:paraId="46F2F91F" w14:textId="77777777" w:rsidR="00E6118D" w:rsidRPr="00130E28" w:rsidRDefault="00E6118D" w:rsidP="0050179C">
      <w:pPr>
        <w:widowControl w:val="0"/>
        <w:tabs>
          <w:tab w:val="left" w:pos="284"/>
        </w:tabs>
        <w:spacing w:after="0" w:line="240" w:lineRule="auto"/>
        <w:contextualSpacing/>
        <w:rPr>
          <w:rFonts w:ascii="Arial" w:hAnsi="Arial" w:cs="Arial"/>
          <w:b/>
          <w:snapToGrid w:val="0"/>
          <w:sz w:val="20"/>
          <w:szCs w:val="20"/>
          <w:lang w:val="en-US"/>
        </w:rPr>
      </w:pPr>
    </w:p>
    <w:p w14:paraId="724BFF1D" w14:textId="77777777" w:rsidR="00E6118D" w:rsidRPr="00130E28" w:rsidRDefault="004F6375" w:rsidP="004F6375">
      <w:pPr>
        <w:widowControl w:val="0"/>
        <w:tabs>
          <w:tab w:val="left" w:pos="284"/>
        </w:tabs>
        <w:spacing w:after="0" w:line="240" w:lineRule="auto"/>
        <w:ind w:firstLine="284"/>
        <w:rPr>
          <w:rFonts w:ascii="Arial" w:hAnsi="Arial" w:cs="Arial"/>
          <w:b/>
          <w:snapToGrid w:val="0"/>
          <w:sz w:val="20"/>
          <w:szCs w:val="20"/>
          <w:lang w:val="en-US"/>
        </w:rPr>
      </w:pPr>
      <w:r w:rsidRPr="00130E28">
        <w:rPr>
          <w:rFonts w:ascii="Arial" w:hAnsi="Arial" w:cs="Arial"/>
          <w:b/>
          <w:noProof/>
          <w:sz w:val="20"/>
          <w:szCs w:val="20"/>
          <w:lang w:eastAsia="it-IT"/>
        </w:rPr>
        <mc:AlternateContent>
          <mc:Choice Requires="wps">
            <w:drawing>
              <wp:anchor distT="0" distB="0" distL="114300" distR="114300" simplePos="0" relativeHeight="251661312" behindDoc="0" locked="0" layoutInCell="1" allowOverlap="1" wp14:anchorId="5CA8741F" wp14:editId="457BB981">
                <wp:simplePos x="0" y="0"/>
                <wp:positionH relativeFrom="column">
                  <wp:posOffset>-38735</wp:posOffset>
                </wp:positionH>
                <wp:positionV relativeFrom="paragraph">
                  <wp:posOffset>2540</wp:posOffset>
                </wp:positionV>
                <wp:extent cx="206375" cy="174625"/>
                <wp:effectExtent l="0" t="0" r="22225" b="15875"/>
                <wp:wrapNone/>
                <wp:docPr id="2" name="Flowchart: Process 2"/>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33DE03"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8741F" id="Flowchart: Process 2" o:spid="_x0000_s1027" type="#_x0000_t109" style="position:absolute;left:0;text-align:left;margin-left:-3.05pt;margin-top:.2pt;width:16.2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" filled="f" strokecolor="#243f60 [1604]" strokeweight="2pt">
                <v:textbox>
                  <w:txbxContent>
                    <w:p w14:paraId="3533DE03" w14:textId="77777777" w:rsidR="004F6375" w:rsidRDefault="004F6375" w:rsidP="004F6375">
                      <w:pPr>
                        <w:jc w:val="center"/>
                      </w:pPr>
                      <w:r>
                        <w:t xml:space="preserve"> </w:t>
                      </w:r>
                    </w:p>
                  </w:txbxContent>
                </v:textbox>
              </v:shape>
            </w:pict>
          </mc:Fallback>
        </mc:AlternateContent>
      </w:r>
      <w:r w:rsidRPr="00130E28">
        <w:rPr>
          <w:rFonts w:ascii="Arial" w:hAnsi="Arial" w:cs="Arial"/>
          <w:b/>
          <w:snapToGrid w:val="0"/>
          <w:sz w:val="20"/>
          <w:szCs w:val="20"/>
          <w:lang w:val="en-US"/>
        </w:rPr>
        <w:t xml:space="preserve"> </w:t>
      </w:r>
      <w:r w:rsidRPr="00130E28">
        <w:rPr>
          <w:rFonts w:ascii="Arial" w:hAnsi="Arial" w:cs="Arial"/>
          <w:b/>
          <w:snapToGrid w:val="0"/>
          <w:sz w:val="20"/>
          <w:szCs w:val="20"/>
          <w:lang w:val="en-US"/>
        </w:rPr>
        <w:tab/>
      </w:r>
      <w:r w:rsidR="002E74DA" w:rsidRPr="00130E28">
        <w:rPr>
          <w:rFonts w:ascii="Arial" w:hAnsi="Arial" w:cs="Arial"/>
          <w:b/>
          <w:sz w:val="20"/>
          <w:szCs w:val="20"/>
          <w:lang w:val="en-US"/>
        </w:rPr>
        <w:t>SILVER SHARE</w:t>
      </w:r>
      <w:r w:rsidR="002E74DA" w:rsidRPr="00130E28">
        <w:rPr>
          <w:rFonts w:ascii="Arial" w:hAnsi="Arial" w:cs="Arial"/>
          <w:sz w:val="20"/>
          <w:szCs w:val="20"/>
          <w:lang w:val="en-US"/>
        </w:rPr>
        <w:t xml:space="preserve"> </w:t>
      </w:r>
      <w:r w:rsidR="002E74DA" w:rsidRPr="00130E28">
        <w:rPr>
          <w:rFonts w:ascii="Arial" w:hAnsi="Arial" w:cs="Arial"/>
          <w:sz w:val="20"/>
          <w:szCs w:val="20"/>
          <w:lang w:val="en-US"/>
        </w:rPr>
        <w:tab/>
      </w:r>
      <w:r w:rsidR="00130E28" w:rsidRPr="00130E28">
        <w:rPr>
          <w:rFonts w:ascii="Arial" w:hAnsi="Arial" w:cs="Arial"/>
          <w:color w:val="212121"/>
          <w:sz w:val="20"/>
          <w:szCs w:val="20"/>
          <w:lang w:val="en" w:eastAsia="fi-FI"/>
        </w:rPr>
        <w:t>for an annual contribution of</w:t>
      </w:r>
      <w:r w:rsidR="00130E28" w:rsidRPr="00130E28">
        <w:rPr>
          <w:rFonts w:ascii="Arial" w:hAnsi="Arial" w:cs="Arial"/>
          <w:sz w:val="20"/>
          <w:szCs w:val="20"/>
          <w:lang w:val="en-US"/>
        </w:rPr>
        <w:t xml:space="preserve">   </w:t>
      </w:r>
      <w:proofErr w:type="gramStart"/>
      <w:r w:rsidR="002E74DA" w:rsidRPr="00130E28">
        <w:rPr>
          <w:rFonts w:ascii="Arial" w:hAnsi="Arial" w:cs="Arial"/>
          <w:b/>
          <w:sz w:val="20"/>
          <w:szCs w:val="20"/>
          <w:lang w:val="en-US"/>
        </w:rPr>
        <w:t>5.000  €</w:t>
      </w:r>
      <w:proofErr w:type="gramEnd"/>
    </w:p>
    <w:p w14:paraId="6886E81B" w14:textId="77777777" w:rsidR="00E6118D" w:rsidRPr="00130E28" w:rsidRDefault="00E6118D" w:rsidP="0050179C">
      <w:pPr>
        <w:widowControl w:val="0"/>
        <w:tabs>
          <w:tab w:val="left" w:pos="284"/>
        </w:tabs>
        <w:spacing w:after="0" w:line="240" w:lineRule="auto"/>
        <w:contextualSpacing/>
        <w:rPr>
          <w:rFonts w:ascii="Arial" w:hAnsi="Arial" w:cs="Arial"/>
          <w:b/>
          <w:snapToGrid w:val="0"/>
          <w:sz w:val="20"/>
          <w:szCs w:val="20"/>
          <w:lang w:val="en-US"/>
        </w:rPr>
      </w:pPr>
    </w:p>
    <w:p w14:paraId="1A83354B" w14:textId="77777777" w:rsidR="002E74DA" w:rsidRPr="00411DE2" w:rsidRDefault="004F6375" w:rsidP="004F6375">
      <w:pPr>
        <w:widowControl w:val="0"/>
        <w:tabs>
          <w:tab w:val="left" w:pos="284"/>
        </w:tabs>
        <w:spacing w:after="0" w:line="240" w:lineRule="auto"/>
        <w:ind w:firstLine="284"/>
        <w:rPr>
          <w:rFonts w:ascii="Arial" w:hAnsi="Arial" w:cs="Arial"/>
          <w:b/>
          <w:sz w:val="20"/>
          <w:szCs w:val="20"/>
          <w:lang w:val="en-US"/>
        </w:rPr>
      </w:pPr>
      <w:r w:rsidRPr="00130E28">
        <w:rPr>
          <w:rFonts w:ascii="Arial" w:hAnsi="Arial" w:cs="Arial"/>
          <w:b/>
          <w:noProof/>
          <w:sz w:val="20"/>
          <w:szCs w:val="20"/>
          <w:lang w:eastAsia="it-IT"/>
        </w:rPr>
        <mc:AlternateContent>
          <mc:Choice Requires="wps">
            <w:drawing>
              <wp:anchor distT="0" distB="0" distL="114300" distR="114300" simplePos="0" relativeHeight="251663360" behindDoc="0" locked="0" layoutInCell="1" allowOverlap="1" wp14:anchorId="36886773" wp14:editId="29F57B99">
                <wp:simplePos x="0" y="0"/>
                <wp:positionH relativeFrom="column">
                  <wp:posOffset>-38735</wp:posOffset>
                </wp:positionH>
                <wp:positionV relativeFrom="paragraph">
                  <wp:posOffset>2540</wp:posOffset>
                </wp:positionV>
                <wp:extent cx="206375" cy="174625"/>
                <wp:effectExtent l="0" t="0" r="22225" b="15875"/>
                <wp:wrapNone/>
                <wp:docPr id="3" name="Flowchart: Process 3"/>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EF9D07"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6773" id="Flowchart: Process 3" o:spid="_x0000_s1028" type="#_x0000_t109" style="position:absolute;left:0;text-align:left;margin-left:-3.05pt;margin-top:.2pt;width:16.2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" filled="f" strokecolor="#243f60 [1604]" strokeweight="2pt">
                <v:textbox>
                  <w:txbxContent>
                    <w:p w14:paraId="18EF9D07" w14:textId="77777777" w:rsidR="004F6375" w:rsidRDefault="004F6375" w:rsidP="004F6375">
                      <w:pPr>
                        <w:jc w:val="center"/>
                      </w:pPr>
                      <w:r>
                        <w:t xml:space="preserve"> </w:t>
                      </w:r>
                    </w:p>
                  </w:txbxContent>
                </v:textbox>
              </v:shape>
            </w:pict>
          </mc:Fallback>
        </mc:AlternateContent>
      </w:r>
      <w:r w:rsidRPr="00130E28">
        <w:rPr>
          <w:rFonts w:ascii="Arial" w:hAnsi="Arial" w:cs="Arial"/>
          <w:b/>
          <w:snapToGrid w:val="0"/>
          <w:sz w:val="20"/>
          <w:szCs w:val="20"/>
          <w:lang w:val="en-US"/>
        </w:rPr>
        <w:t xml:space="preserve"> </w:t>
      </w:r>
      <w:r w:rsidRPr="00130E28">
        <w:rPr>
          <w:rFonts w:ascii="Arial" w:hAnsi="Arial" w:cs="Arial"/>
          <w:b/>
          <w:snapToGrid w:val="0"/>
          <w:sz w:val="20"/>
          <w:szCs w:val="20"/>
          <w:lang w:val="en-US"/>
        </w:rPr>
        <w:tab/>
      </w:r>
      <w:r w:rsidR="002E74DA" w:rsidRPr="00130E28">
        <w:rPr>
          <w:rFonts w:ascii="Arial" w:hAnsi="Arial" w:cs="Arial"/>
          <w:b/>
          <w:sz w:val="20"/>
          <w:szCs w:val="20"/>
          <w:lang w:val="en-US"/>
        </w:rPr>
        <w:t xml:space="preserve">OPEN SHARE </w:t>
      </w:r>
      <w:r w:rsidR="002E74DA" w:rsidRPr="00130E28">
        <w:rPr>
          <w:rFonts w:ascii="Arial" w:hAnsi="Arial" w:cs="Arial"/>
          <w:b/>
          <w:sz w:val="20"/>
          <w:szCs w:val="20"/>
          <w:lang w:val="en-US"/>
        </w:rPr>
        <w:tab/>
      </w:r>
      <w:r w:rsidR="006D0B33">
        <w:rPr>
          <w:rFonts w:ascii="Arial" w:hAnsi="Arial" w:cs="Arial"/>
          <w:b/>
          <w:sz w:val="20"/>
          <w:szCs w:val="20"/>
          <w:lang w:val="en-US"/>
        </w:rPr>
        <w:t xml:space="preserve">            </w:t>
      </w:r>
      <w:r w:rsidR="00130E28" w:rsidRPr="00130E28">
        <w:rPr>
          <w:rFonts w:ascii="Arial" w:hAnsi="Arial" w:cs="Arial"/>
          <w:color w:val="212121"/>
          <w:sz w:val="20"/>
          <w:szCs w:val="20"/>
          <w:lang w:val="en" w:eastAsia="fi-FI"/>
        </w:rPr>
        <w:t xml:space="preserve">for an annual contribution </w:t>
      </w:r>
      <w:proofErr w:type="gramStart"/>
      <w:r w:rsidR="00130E28" w:rsidRPr="00130E28">
        <w:rPr>
          <w:rFonts w:ascii="Arial" w:hAnsi="Arial" w:cs="Arial"/>
          <w:color w:val="212121"/>
          <w:sz w:val="20"/>
          <w:szCs w:val="20"/>
          <w:lang w:val="en" w:eastAsia="fi-FI"/>
        </w:rPr>
        <w:t>of</w:t>
      </w:r>
      <w:r w:rsidR="00130E28" w:rsidRPr="00130E28">
        <w:rPr>
          <w:rFonts w:ascii="Arial" w:hAnsi="Arial" w:cs="Arial"/>
          <w:sz w:val="20"/>
          <w:szCs w:val="20"/>
          <w:lang w:val="en-US"/>
        </w:rPr>
        <w:t xml:space="preserve"> </w:t>
      </w:r>
      <w:r w:rsidR="00130E28" w:rsidRPr="00130E28">
        <w:rPr>
          <w:rFonts w:ascii="Arial" w:hAnsi="Arial" w:cs="Arial"/>
          <w:b/>
          <w:sz w:val="20"/>
          <w:szCs w:val="20"/>
          <w:lang w:val="en-US"/>
        </w:rPr>
        <w:t xml:space="preserve"> </w:t>
      </w:r>
      <w:r w:rsidR="002E74DA" w:rsidRPr="00130E28">
        <w:rPr>
          <w:rFonts w:ascii="Arial" w:hAnsi="Arial" w:cs="Arial"/>
          <w:b/>
          <w:sz w:val="20"/>
          <w:szCs w:val="20"/>
          <w:lang w:val="en-US"/>
        </w:rPr>
        <w:t>…</w:t>
      </w:r>
      <w:proofErr w:type="gramEnd"/>
      <w:r w:rsidR="002E74DA" w:rsidRPr="00130E28">
        <w:rPr>
          <w:rFonts w:ascii="Arial" w:hAnsi="Arial" w:cs="Arial"/>
          <w:b/>
          <w:sz w:val="20"/>
          <w:szCs w:val="20"/>
          <w:lang w:val="en-US"/>
        </w:rPr>
        <w:t xml:space="preserve">…… </w:t>
      </w:r>
      <w:r w:rsidR="002E74DA" w:rsidRPr="00411DE2">
        <w:rPr>
          <w:rFonts w:ascii="Arial" w:hAnsi="Arial" w:cs="Arial"/>
          <w:b/>
          <w:sz w:val="20"/>
          <w:szCs w:val="20"/>
          <w:lang w:val="en-US"/>
        </w:rPr>
        <w:t xml:space="preserve">€ </w:t>
      </w:r>
    </w:p>
    <w:p w14:paraId="36A03DC9" w14:textId="77777777" w:rsidR="002E74DA" w:rsidRPr="00411DE2" w:rsidRDefault="002E74DA" w:rsidP="004F6375">
      <w:pPr>
        <w:widowControl w:val="0"/>
        <w:tabs>
          <w:tab w:val="left" w:pos="284"/>
        </w:tabs>
        <w:spacing w:after="0" w:line="240" w:lineRule="auto"/>
        <w:ind w:firstLine="284"/>
        <w:rPr>
          <w:rFonts w:ascii="Arial" w:hAnsi="Arial" w:cs="Arial"/>
          <w:b/>
          <w:sz w:val="20"/>
          <w:szCs w:val="20"/>
          <w:lang w:val="en-US"/>
        </w:rPr>
      </w:pPr>
      <w:r w:rsidRPr="00411DE2">
        <w:rPr>
          <w:rFonts w:ascii="Arial" w:hAnsi="Arial" w:cs="Arial"/>
          <w:b/>
          <w:sz w:val="20"/>
          <w:szCs w:val="20"/>
          <w:lang w:val="en-US"/>
        </w:rPr>
        <w:tab/>
      </w:r>
      <w:r w:rsidRPr="00411DE2">
        <w:rPr>
          <w:rFonts w:ascii="Arial" w:hAnsi="Arial" w:cs="Arial"/>
          <w:b/>
          <w:sz w:val="20"/>
          <w:szCs w:val="20"/>
          <w:lang w:val="en-US"/>
        </w:rPr>
        <w:tab/>
      </w:r>
      <w:r w:rsidRPr="00411DE2">
        <w:rPr>
          <w:rFonts w:ascii="Arial" w:hAnsi="Arial" w:cs="Arial"/>
          <w:b/>
          <w:sz w:val="20"/>
          <w:szCs w:val="20"/>
          <w:lang w:val="en-US"/>
        </w:rPr>
        <w:tab/>
      </w:r>
      <w:r w:rsidRPr="00411DE2">
        <w:rPr>
          <w:rFonts w:ascii="Arial" w:hAnsi="Arial" w:cs="Arial"/>
          <w:b/>
          <w:sz w:val="20"/>
          <w:szCs w:val="20"/>
          <w:lang w:val="en-US"/>
        </w:rPr>
        <w:tab/>
      </w:r>
    </w:p>
    <w:p w14:paraId="3C6F230F" w14:textId="77777777" w:rsidR="00E6118D" w:rsidRPr="00411DE2" w:rsidRDefault="006D0B33" w:rsidP="004F6375">
      <w:pPr>
        <w:widowControl w:val="0"/>
        <w:tabs>
          <w:tab w:val="left" w:pos="284"/>
        </w:tabs>
        <w:spacing w:after="0" w:line="240" w:lineRule="auto"/>
        <w:ind w:firstLine="284"/>
        <w:rPr>
          <w:rFonts w:ascii="Arial" w:hAnsi="Arial" w:cs="Arial"/>
          <w:b/>
          <w:snapToGrid w:val="0"/>
          <w:sz w:val="20"/>
          <w:szCs w:val="20"/>
          <w:lang w:val="en-US"/>
        </w:rPr>
      </w:pPr>
      <w:r w:rsidRPr="00411DE2">
        <w:rPr>
          <w:rFonts w:ascii="Arial" w:hAnsi="Arial" w:cs="Arial"/>
          <w:b/>
          <w:sz w:val="20"/>
          <w:szCs w:val="20"/>
          <w:lang w:val="en-US"/>
        </w:rPr>
        <w:tab/>
      </w:r>
      <w:r w:rsidRPr="00411DE2">
        <w:rPr>
          <w:rFonts w:ascii="Arial" w:hAnsi="Arial" w:cs="Arial"/>
          <w:b/>
          <w:sz w:val="20"/>
          <w:szCs w:val="20"/>
          <w:lang w:val="en-US"/>
        </w:rPr>
        <w:tab/>
      </w:r>
      <w:r w:rsidRPr="00411DE2">
        <w:rPr>
          <w:rFonts w:ascii="Arial" w:hAnsi="Arial" w:cs="Arial"/>
          <w:b/>
          <w:sz w:val="20"/>
          <w:szCs w:val="20"/>
          <w:lang w:val="en-US"/>
        </w:rPr>
        <w:tab/>
        <w:t xml:space="preserve">            </w:t>
      </w:r>
      <w:r w:rsidR="00130E28" w:rsidRPr="00130E28">
        <w:rPr>
          <w:rFonts w:ascii="Arial" w:hAnsi="Arial" w:cs="Arial"/>
          <w:sz w:val="20"/>
          <w:szCs w:val="20"/>
          <w:lang w:val="en-US"/>
        </w:rPr>
        <w:t xml:space="preserve">or for </w:t>
      </w:r>
      <w:r w:rsidR="002E74DA" w:rsidRPr="00411DE2">
        <w:rPr>
          <w:rFonts w:ascii="Arial" w:hAnsi="Arial" w:cs="Arial"/>
          <w:sz w:val="20"/>
          <w:szCs w:val="20"/>
          <w:lang w:val="en-US"/>
        </w:rPr>
        <w:t>………………………………</w:t>
      </w:r>
    </w:p>
    <w:p w14:paraId="0EA0C487" w14:textId="77777777" w:rsidR="00E6118D" w:rsidRPr="00411DE2" w:rsidRDefault="00E6118D" w:rsidP="0050179C">
      <w:pPr>
        <w:widowControl w:val="0"/>
        <w:tabs>
          <w:tab w:val="left" w:pos="284"/>
        </w:tabs>
        <w:spacing w:after="0" w:line="240" w:lineRule="auto"/>
        <w:contextualSpacing/>
        <w:jc w:val="center"/>
        <w:rPr>
          <w:rFonts w:ascii="Arial" w:hAnsi="Arial" w:cs="Arial"/>
          <w:b/>
          <w:snapToGrid w:val="0"/>
          <w:sz w:val="20"/>
          <w:szCs w:val="20"/>
          <w:lang w:val="en-US"/>
        </w:rPr>
      </w:pPr>
    </w:p>
    <w:p w14:paraId="48A02CDC" w14:textId="77777777" w:rsidR="00130E28" w:rsidRPr="00411DE2"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411DE2">
        <w:rPr>
          <w:rFonts w:ascii="Arial" w:hAnsi="Arial" w:cs="Arial"/>
          <w:snapToGrid w:val="0"/>
          <w:sz w:val="20"/>
          <w:szCs w:val="20"/>
          <w:lang w:val="en-US"/>
        </w:rPr>
        <w:t xml:space="preserve">DECLARES </w:t>
      </w:r>
    </w:p>
    <w:p w14:paraId="43E5C824" w14:textId="77777777" w:rsidR="00130E28" w:rsidRPr="00411DE2" w:rsidRDefault="00130E28" w:rsidP="006D0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411DE2">
        <w:rPr>
          <w:rFonts w:ascii="Arial" w:hAnsi="Arial" w:cs="Arial"/>
          <w:snapToGrid w:val="0"/>
          <w:sz w:val="20"/>
          <w:szCs w:val="20"/>
          <w:lang w:val="en-US"/>
        </w:rPr>
        <w:t>that has read the public notice, accept all the conditions in the notice and hereby agree, in case of acceptance of sponsorship from the Embassy, to assume all the responsibilities and obligations inherent and consequent to advertising message and lack of authorization.</w:t>
      </w:r>
    </w:p>
    <w:p w14:paraId="613BED36" w14:textId="77777777" w:rsidR="00130E28" w:rsidRPr="00411DE2" w:rsidRDefault="00130E28" w:rsidP="006D0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p>
    <w:p w14:paraId="53080C2E" w14:textId="77777777" w:rsidR="00130E28" w:rsidRPr="00411DE2" w:rsidRDefault="00130E28" w:rsidP="006D0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411DE2">
        <w:rPr>
          <w:rFonts w:ascii="Arial" w:hAnsi="Arial" w:cs="Arial"/>
          <w:snapToGrid w:val="0"/>
          <w:sz w:val="20"/>
          <w:szCs w:val="20"/>
          <w:lang w:val="en-US"/>
        </w:rPr>
        <w:t>The undersigned, in his capacity as legal representative of the Company, also declares:</w:t>
      </w:r>
    </w:p>
    <w:p w14:paraId="76C81933" w14:textId="77777777" w:rsidR="00130E28" w:rsidRPr="00130E28" w:rsidRDefault="00130E28" w:rsidP="006D0B33">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the non-existence of a state of bankruptcy, compulsory liquidation or composition with creditors or bankruptcy proceedings;</w:t>
      </w:r>
    </w:p>
    <w:p w14:paraId="757BA738" w14:textId="77777777" w:rsidR="00130E28" w:rsidRPr="00130E28" w:rsidRDefault="00130E28" w:rsidP="006D0B33">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the non-membership in political, trade union, philosophical or religious organizations;</w:t>
      </w:r>
    </w:p>
    <w:p w14:paraId="23CB0C8D" w14:textId="77777777" w:rsidR="00130E28" w:rsidRPr="00130E28" w:rsidRDefault="00130E28" w:rsidP="006D0B33">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 xml:space="preserve">full capacity to contract and absence of grounds for exclusion, in accordance with article 57 of Directive 2014/24/EU of the European parliament and of the Council of 26.02.2014 on public procurement;  </w:t>
      </w:r>
    </w:p>
    <w:p w14:paraId="3FAD44C8" w14:textId="77777777" w:rsidR="00130E28" w:rsidRDefault="00130E28" w:rsidP="006D0B33">
      <w:pPr>
        <w:pStyle w:val="Paragrafoelenco"/>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 xml:space="preserve">that there are no impediments arising from anti-mafia legislation, or by submission to preventive measures.  </w:t>
      </w:r>
    </w:p>
    <w:p w14:paraId="75347209" w14:textId="77777777" w:rsidR="00130E28"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p>
    <w:p w14:paraId="7807CB1D" w14:textId="77777777" w:rsidR="00130E28" w:rsidRPr="00130E28"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The following documentation is attached to this offer:</w:t>
      </w:r>
    </w:p>
    <w:p w14:paraId="5E07FD83" w14:textId="77777777" w:rsidR="00130E28" w:rsidRPr="00130E28"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r w:rsidRPr="00130E28">
        <w:rPr>
          <w:rFonts w:ascii="Arial" w:hAnsi="Arial" w:cs="Arial"/>
          <w:snapToGrid w:val="0"/>
          <w:sz w:val="20"/>
          <w:szCs w:val="20"/>
          <w:lang w:val="en-US"/>
        </w:rPr>
        <w:t>• valid identification document of the subscriber.</w:t>
      </w:r>
    </w:p>
    <w:p w14:paraId="73956CAB" w14:textId="77777777" w:rsidR="00130E28" w:rsidRPr="00130E28"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napToGrid w:val="0"/>
          <w:sz w:val="20"/>
          <w:szCs w:val="20"/>
          <w:lang w:val="en-US"/>
        </w:rPr>
      </w:pPr>
    </w:p>
    <w:p w14:paraId="4676D368" w14:textId="77777777" w:rsidR="00130E28" w:rsidRPr="00130E28"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0"/>
          <w:szCs w:val="20"/>
          <w:lang w:val="en" w:eastAsia="fi-FI"/>
        </w:rPr>
      </w:pPr>
      <w:r w:rsidRPr="00130E28">
        <w:rPr>
          <w:rFonts w:ascii="Arial" w:hAnsi="Arial" w:cs="Arial"/>
          <w:color w:val="212121"/>
          <w:sz w:val="20"/>
          <w:szCs w:val="20"/>
          <w:lang w:val="en" w:eastAsia="fi-FI"/>
        </w:rPr>
        <w:t>[Place and date]</w:t>
      </w:r>
    </w:p>
    <w:p w14:paraId="57991D36" w14:textId="77777777" w:rsidR="00130E28" w:rsidRPr="00D9301D" w:rsidRDefault="00130E28" w:rsidP="00130E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0"/>
          <w:szCs w:val="20"/>
          <w:lang w:val="en" w:eastAsia="fi-FI"/>
        </w:rPr>
      </w:pPr>
    </w:p>
    <w:p w14:paraId="2802980E" w14:textId="77777777" w:rsidR="006D0B33" w:rsidRPr="00D9301D" w:rsidRDefault="006D0B33" w:rsidP="006D0B33">
      <w:pPr>
        <w:jc w:val="both"/>
        <w:rPr>
          <w:rFonts w:ascii="Arial" w:hAnsi="Arial" w:cs="Arial"/>
          <w:sz w:val="20"/>
          <w:szCs w:val="20"/>
          <w:lang w:val="en-US"/>
        </w:rPr>
      </w:pPr>
      <w:r>
        <w:rPr>
          <w:rFonts w:ascii="Arial" w:hAnsi="Arial" w:cs="Arial"/>
          <w:sz w:val="20"/>
          <w:szCs w:val="20"/>
          <w:lang w:val="en-US"/>
        </w:rPr>
        <w:t xml:space="preserve">                                                                                       </w:t>
      </w:r>
      <w:r w:rsidRPr="00D9301D">
        <w:rPr>
          <w:rFonts w:ascii="Arial" w:hAnsi="Arial" w:cs="Arial"/>
          <w:sz w:val="20"/>
          <w:szCs w:val="20"/>
          <w:lang w:val="en-US"/>
        </w:rPr>
        <w:t>……………………………………………</w:t>
      </w:r>
    </w:p>
    <w:p w14:paraId="06901919" w14:textId="77777777" w:rsidR="006D0B33" w:rsidRPr="00A77C6F" w:rsidRDefault="006D0B33" w:rsidP="006D0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0"/>
          <w:szCs w:val="20"/>
          <w:lang w:val="en" w:eastAsia="fi-FI"/>
        </w:rPr>
      </w:pPr>
      <w:r w:rsidRPr="00D9301D">
        <w:rPr>
          <w:rFonts w:ascii="Arial" w:hAnsi="Arial" w:cs="Arial"/>
          <w:sz w:val="20"/>
          <w:szCs w:val="20"/>
          <w:lang w:val="en-US"/>
        </w:rPr>
        <w:tab/>
      </w:r>
      <w:r w:rsidRPr="00D9301D">
        <w:rPr>
          <w:rFonts w:ascii="Arial" w:hAnsi="Arial" w:cs="Arial"/>
          <w:sz w:val="20"/>
          <w:szCs w:val="20"/>
          <w:lang w:val="en-US"/>
        </w:rPr>
        <w:tab/>
      </w:r>
      <w:r w:rsidRPr="00D9301D">
        <w:rPr>
          <w:rFonts w:ascii="Arial" w:hAnsi="Arial" w:cs="Arial"/>
          <w:sz w:val="20"/>
          <w:szCs w:val="20"/>
          <w:lang w:val="en-US"/>
        </w:rPr>
        <w:tab/>
      </w:r>
      <w:r w:rsidRPr="00D9301D">
        <w:rPr>
          <w:rFonts w:ascii="Arial" w:hAnsi="Arial" w:cs="Arial"/>
          <w:sz w:val="20"/>
          <w:szCs w:val="20"/>
          <w:lang w:val="en-US"/>
        </w:rPr>
        <w:tab/>
      </w:r>
      <w:r w:rsidRPr="00D9301D">
        <w:rPr>
          <w:rFonts w:ascii="Arial" w:hAnsi="Arial" w:cs="Arial"/>
          <w:sz w:val="20"/>
          <w:szCs w:val="20"/>
          <w:lang w:val="en-US"/>
        </w:rPr>
        <w:tab/>
      </w:r>
      <w:r w:rsidRPr="00D9301D">
        <w:rPr>
          <w:rFonts w:ascii="Arial" w:hAnsi="Arial" w:cs="Arial"/>
          <w:sz w:val="20"/>
          <w:szCs w:val="20"/>
          <w:lang w:val="en-US"/>
        </w:rPr>
        <w:tab/>
      </w:r>
      <w:r w:rsidRPr="00D9301D">
        <w:rPr>
          <w:rFonts w:ascii="Arial" w:hAnsi="Arial" w:cs="Arial"/>
          <w:color w:val="212121"/>
          <w:sz w:val="20"/>
          <w:szCs w:val="20"/>
          <w:lang w:val="en" w:eastAsia="fi-FI"/>
        </w:rPr>
        <w:t>[Signature and Stamp]</w:t>
      </w:r>
    </w:p>
    <w:p w14:paraId="611F768C" w14:textId="77777777" w:rsidR="00130E28" w:rsidRPr="00130E28" w:rsidRDefault="00130E28" w:rsidP="00B96DB7">
      <w:pPr>
        <w:widowControl w:val="0"/>
        <w:tabs>
          <w:tab w:val="left" w:pos="284"/>
        </w:tabs>
        <w:spacing w:after="0"/>
        <w:contextualSpacing/>
        <w:jc w:val="both"/>
        <w:rPr>
          <w:rFonts w:ascii="Arial" w:hAnsi="Arial" w:cs="Arial"/>
          <w:snapToGrid w:val="0"/>
          <w:lang w:val="en"/>
        </w:rPr>
      </w:pPr>
    </w:p>
    <w:p w14:paraId="0F13C7FB" w14:textId="77777777" w:rsidR="00130E28" w:rsidRDefault="00130E28" w:rsidP="00B96DB7">
      <w:pPr>
        <w:widowControl w:val="0"/>
        <w:tabs>
          <w:tab w:val="left" w:pos="284"/>
        </w:tabs>
        <w:spacing w:after="0"/>
        <w:contextualSpacing/>
        <w:jc w:val="both"/>
        <w:rPr>
          <w:rFonts w:ascii="Arial" w:hAnsi="Arial" w:cs="Arial"/>
          <w:snapToGrid w:val="0"/>
          <w:lang w:val="en-US"/>
        </w:rPr>
      </w:pPr>
    </w:p>
    <w:p w14:paraId="04EBA9F9" w14:textId="77777777" w:rsidR="008A58F7" w:rsidRDefault="008A58F7" w:rsidP="00B96DB7">
      <w:pPr>
        <w:widowControl w:val="0"/>
        <w:tabs>
          <w:tab w:val="left" w:pos="284"/>
        </w:tabs>
        <w:spacing w:after="0"/>
        <w:contextualSpacing/>
        <w:jc w:val="both"/>
        <w:rPr>
          <w:rFonts w:ascii="Arial" w:hAnsi="Arial" w:cs="Arial"/>
          <w:snapToGrid w:val="0"/>
          <w:lang w:val="en-US"/>
        </w:rPr>
      </w:pPr>
    </w:p>
    <w:p w14:paraId="5FE47B5D" w14:textId="77777777" w:rsidR="008A58F7" w:rsidRDefault="008A58F7" w:rsidP="00B96DB7">
      <w:pPr>
        <w:widowControl w:val="0"/>
        <w:tabs>
          <w:tab w:val="left" w:pos="284"/>
        </w:tabs>
        <w:spacing w:after="0"/>
        <w:contextualSpacing/>
        <w:jc w:val="both"/>
        <w:rPr>
          <w:rFonts w:ascii="Arial" w:hAnsi="Arial" w:cs="Arial"/>
          <w:snapToGrid w:val="0"/>
          <w:lang w:val="en-US"/>
        </w:rPr>
      </w:pPr>
    </w:p>
    <w:p w14:paraId="5B5D8AAE" w14:textId="77777777" w:rsidR="008A58F7" w:rsidRDefault="008A58F7" w:rsidP="00B96DB7">
      <w:pPr>
        <w:widowControl w:val="0"/>
        <w:tabs>
          <w:tab w:val="left" w:pos="284"/>
        </w:tabs>
        <w:spacing w:after="0"/>
        <w:contextualSpacing/>
        <w:jc w:val="both"/>
        <w:rPr>
          <w:rFonts w:ascii="Arial" w:hAnsi="Arial" w:cs="Arial"/>
          <w:snapToGrid w:val="0"/>
          <w:lang w:val="en-US"/>
        </w:rPr>
      </w:pPr>
    </w:p>
    <w:p w14:paraId="2E9E24A1" w14:textId="77777777" w:rsidR="008A58F7" w:rsidRPr="008A58F7" w:rsidRDefault="008A58F7" w:rsidP="008A58F7">
      <w:pPr>
        <w:spacing w:line="300" w:lineRule="exact"/>
        <w:jc w:val="center"/>
        <w:rPr>
          <w:rFonts w:ascii="Times New Roman" w:hAnsi="Times New Roman"/>
          <w:sz w:val="20"/>
          <w:szCs w:val="20"/>
          <w:lang w:val="en-US"/>
        </w:rPr>
      </w:pPr>
      <w:r w:rsidRPr="008A58F7">
        <w:rPr>
          <w:rFonts w:ascii="Times New Roman" w:hAnsi="Times New Roman"/>
          <w:b/>
          <w:sz w:val="20"/>
          <w:szCs w:val="20"/>
          <w:lang w:val="en-US"/>
        </w:rPr>
        <w:t xml:space="preserve">Information on the protection of individuals </w:t>
      </w:r>
      <w:r w:rsidRPr="008A58F7">
        <w:rPr>
          <w:rFonts w:ascii="Times New Roman" w:hAnsi="Times New Roman"/>
          <w:sz w:val="20"/>
          <w:szCs w:val="20"/>
          <w:lang w:val="en-US"/>
        </w:rPr>
        <w:br/>
      </w:r>
      <w:r w:rsidRPr="008A58F7">
        <w:rPr>
          <w:rFonts w:ascii="Times New Roman" w:hAnsi="Times New Roman"/>
          <w:b/>
          <w:sz w:val="20"/>
          <w:szCs w:val="20"/>
          <w:lang w:val="en-US"/>
        </w:rPr>
        <w:t xml:space="preserve">with reference to the processing of personal data </w:t>
      </w:r>
      <w:r w:rsidRPr="008A58F7">
        <w:rPr>
          <w:rFonts w:ascii="Times New Roman" w:hAnsi="Times New Roman"/>
          <w:sz w:val="20"/>
          <w:szCs w:val="20"/>
          <w:lang w:val="en-US"/>
        </w:rPr>
        <w:br/>
      </w:r>
      <w:r w:rsidRPr="008A58F7">
        <w:rPr>
          <w:rFonts w:ascii="Times New Roman" w:hAnsi="Times New Roman"/>
          <w:b/>
          <w:sz w:val="20"/>
          <w:szCs w:val="20"/>
          <w:lang w:val="en-US"/>
        </w:rPr>
        <w:t>(General Data Protection Regulation (EU) 2016/679, art. 13)</w:t>
      </w:r>
    </w:p>
    <w:p w14:paraId="03F01227" w14:textId="77777777" w:rsidR="008A58F7" w:rsidRPr="008A58F7" w:rsidRDefault="008A58F7" w:rsidP="008A58F7">
      <w:pPr>
        <w:spacing w:line="300" w:lineRule="exact"/>
        <w:jc w:val="both"/>
        <w:rPr>
          <w:rFonts w:ascii="Times New Roman" w:hAnsi="Times New Roman"/>
          <w:sz w:val="20"/>
          <w:szCs w:val="20"/>
          <w:lang w:val="en-US"/>
        </w:rPr>
      </w:pPr>
    </w:p>
    <w:p w14:paraId="2BF51798" w14:textId="77777777" w:rsidR="008A58F7" w:rsidRPr="008A58F7" w:rsidRDefault="008A58F7" w:rsidP="008A58F7">
      <w:pPr>
        <w:spacing w:line="300" w:lineRule="exact"/>
        <w:jc w:val="both"/>
        <w:rPr>
          <w:rFonts w:ascii="Times New Roman" w:hAnsi="Times New Roman"/>
          <w:sz w:val="20"/>
          <w:szCs w:val="20"/>
          <w:lang w:val="en-US"/>
        </w:rPr>
      </w:pPr>
      <w:r w:rsidRPr="008A58F7">
        <w:rPr>
          <w:rFonts w:ascii="Times New Roman" w:hAnsi="Times New Roman"/>
          <w:sz w:val="20"/>
          <w:szCs w:val="20"/>
          <w:lang w:val="en-US"/>
        </w:rPr>
        <w:t>The processing of personal data will conform to the principles of lawfulness, correctness and transparency in order to protect the fundamental rights and freedoms of individuals.</w:t>
      </w:r>
    </w:p>
    <w:p w14:paraId="7496E93F" w14:textId="77777777" w:rsidR="008A58F7" w:rsidRPr="008A58F7" w:rsidRDefault="008A58F7" w:rsidP="008A58F7">
      <w:pPr>
        <w:spacing w:line="300" w:lineRule="exact"/>
        <w:jc w:val="both"/>
        <w:rPr>
          <w:rFonts w:ascii="Times New Roman" w:hAnsi="Times New Roman"/>
          <w:sz w:val="20"/>
          <w:szCs w:val="20"/>
          <w:lang w:val="en-US"/>
        </w:rPr>
      </w:pPr>
      <w:r w:rsidRPr="008A58F7">
        <w:rPr>
          <w:rFonts w:ascii="Times New Roman" w:hAnsi="Times New Roman"/>
          <w:sz w:val="20"/>
          <w:szCs w:val="20"/>
          <w:lang w:val="en-US"/>
        </w:rPr>
        <w:t xml:space="preserve">To this end, the following information is provided: </w:t>
      </w:r>
    </w:p>
    <w:p w14:paraId="5C7F1D95" w14:textId="77777777" w:rsidR="008A58F7" w:rsidRPr="008A58F7" w:rsidRDefault="008A58F7" w:rsidP="008A58F7">
      <w:pPr>
        <w:spacing w:after="0"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1. The Data Controller is the Ministry of Foreign Affairs and International Cooperation (MAECI) of the Italian Republic which, in this specific case, operates via the Embassy of Italy in Helsinki (mailing address: Embassy of Italy, </w:t>
      </w:r>
      <w:proofErr w:type="spellStart"/>
      <w:r w:rsidRPr="008A58F7">
        <w:rPr>
          <w:rFonts w:ascii="Times New Roman" w:hAnsi="Times New Roman"/>
          <w:sz w:val="20"/>
          <w:szCs w:val="20"/>
          <w:lang w:val="en-US"/>
        </w:rPr>
        <w:t>Itäinen</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Puistotie</w:t>
      </w:r>
      <w:proofErr w:type="spellEnd"/>
      <w:r w:rsidRPr="008A58F7">
        <w:rPr>
          <w:rFonts w:ascii="Times New Roman" w:hAnsi="Times New Roman"/>
          <w:sz w:val="20"/>
          <w:szCs w:val="20"/>
          <w:lang w:val="en-US"/>
        </w:rPr>
        <w:t xml:space="preserve"> 4-00140 Helsinki, telephone: +358 96811280, email: ambasciata.helsinki@esteri.it, certified email [PEC]: amb.helsinki@cert.esteri.it). </w:t>
      </w:r>
    </w:p>
    <w:p w14:paraId="139EB52C" w14:textId="77777777" w:rsidR="008A58F7" w:rsidRPr="008A58F7" w:rsidRDefault="008A58F7" w:rsidP="008A58F7">
      <w:pPr>
        <w:spacing w:after="0" w:line="300" w:lineRule="exact"/>
        <w:ind w:left="340" w:hanging="283"/>
        <w:jc w:val="both"/>
        <w:rPr>
          <w:rFonts w:ascii="Times New Roman" w:hAnsi="Times New Roman"/>
          <w:sz w:val="20"/>
          <w:szCs w:val="20"/>
          <w:lang w:val="en-US"/>
        </w:rPr>
      </w:pPr>
    </w:p>
    <w:p w14:paraId="4A991CDE"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2. For inquiries or complaints, interested parties may contact the MAECI Data Protection Officer (mailing address: </w:t>
      </w:r>
      <w:proofErr w:type="spellStart"/>
      <w:r w:rsidRPr="008A58F7">
        <w:rPr>
          <w:rFonts w:ascii="Times New Roman" w:hAnsi="Times New Roman"/>
          <w:sz w:val="20"/>
          <w:szCs w:val="20"/>
          <w:lang w:val="en-US"/>
        </w:rPr>
        <w:t>Ministero</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degli</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Affari</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Esteri</w:t>
      </w:r>
      <w:proofErr w:type="spellEnd"/>
      <w:r w:rsidRPr="008A58F7">
        <w:rPr>
          <w:rFonts w:ascii="Times New Roman" w:hAnsi="Times New Roman"/>
          <w:sz w:val="20"/>
          <w:szCs w:val="20"/>
          <w:lang w:val="en-US"/>
        </w:rPr>
        <w:t xml:space="preserve"> e </w:t>
      </w:r>
      <w:proofErr w:type="spellStart"/>
      <w:r w:rsidRPr="008A58F7">
        <w:rPr>
          <w:rFonts w:ascii="Times New Roman" w:hAnsi="Times New Roman"/>
          <w:sz w:val="20"/>
          <w:szCs w:val="20"/>
          <w:lang w:val="en-US"/>
        </w:rPr>
        <w:t>della</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Cooperazione</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internazionale</w:t>
      </w:r>
      <w:proofErr w:type="spellEnd"/>
      <w:r w:rsidRPr="008A58F7">
        <w:rPr>
          <w:rFonts w:ascii="Times New Roman" w:hAnsi="Times New Roman"/>
          <w:sz w:val="20"/>
          <w:szCs w:val="20"/>
          <w:lang w:val="en-US"/>
        </w:rPr>
        <w:t xml:space="preserve">, Piazzale </w:t>
      </w:r>
      <w:proofErr w:type="spellStart"/>
      <w:r w:rsidRPr="008A58F7">
        <w:rPr>
          <w:rFonts w:ascii="Times New Roman" w:hAnsi="Times New Roman"/>
          <w:sz w:val="20"/>
          <w:szCs w:val="20"/>
          <w:lang w:val="en-US"/>
        </w:rPr>
        <w:t>della</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Farnesina</w:t>
      </w:r>
      <w:proofErr w:type="spellEnd"/>
      <w:r w:rsidRPr="008A58F7">
        <w:rPr>
          <w:rFonts w:ascii="Times New Roman" w:hAnsi="Times New Roman"/>
          <w:sz w:val="20"/>
          <w:szCs w:val="20"/>
          <w:lang w:val="en-US"/>
        </w:rPr>
        <w:t xml:space="preserve"> 1, 00135 ROMA, telephone: 0039 06 36911 (switchboard), email: rpd@esteri.it, certified email [PEC]: rpd@cert.esteri.it).</w:t>
      </w:r>
    </w:p>
    <w:p w14:paraId="6EF56037"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3. Provision of this data is mandatory for the assessment of the contract and any refusal to provide the requested data renders it inadmissible. </w:t>
      </w:r>
    </w:p>
    <w:p w14:paraId="56790994"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4. Data processing, performed by specially appointed personnel, will be carried out in manual and automated modes.</w:t>
      </w:r>
    </w:p>
    <w:p w14:paraId="7C71464F"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5. Data will be communicated to competent audit authority of MAECI as well as to competent local authorities, and the relevant information of the contract will be published on the websit</w:t>
      </w:r>
      <w:r w:rsidR="003246AE">
        <w:rPr>
          <w:rFonts w:ascii="Times New Roman" w:hAnsi="Times New Roman"/>
          <w:sz w:val="20"/>
          <w:szCs w:val="20"/>
          <w:lang w:val="en-US"/>
        </w:rPr>
        <w:t>e of the Embassy, according to I</w:t>
      </w:r>
      <w:r w:rsidRPr="008A58F7">
        <w:rPr>
          <w:rFonts w:ascii="Times New Roman" w:hAnsi="Times New Roman"/>
          <w:sz w:val="20"/>
          <w:szCs w:val="20"/>
          <w:lang w:val="en-US"/>
        </w:rPr>
        <w:t xml:space="preserve">talian law. </w:t>
      </w:r>
    </w:p>
    <w:p w14:paraId="20A332D9"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6. Data shall be retained for a maximum period of five years. This term is suspended in case of judicial process. </w:t>
      </w:r>
    </w:p>
    <w:p w14:paraId="2FE262E9"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7. Interested parties may request access to their personal data and the correction of the same. In these cases, interested parties must submit a specific request to the </w:t>
      </w:r>
      <w:proofErr w:type="gramStart"/>
      <w:r w:rsidRPr="008A58F7">
        <w:rPr>
          <w:rFonts w:ascii="Times New Roman" w:hAnsi="Times New Roman"/>
          <w:sz w:val="20"/>
          <w:szCs w:val="20"/>
          <w:lang w:val="en-US"/>
        </w:rPr>
        <w:t>above mentioned</w:t>
      </w:r>
      <w:proofErr w:type="gramEnd"/>
      <w:r w:rsidRPr="008A58F7">
        <w:rPr>
          <w:rFonts w:ascii="Times New Roman" w:hAnsi="Times New Roman"/>
          <w:sz w:val="20"/>
          <w:szCs w:val="20"/>
          <w:lang w:val="en-US"/>
        </w:rPr>
        <w:t xml:space="preserve"> Data Controller (point 1), and notify MAECI Data Protection Officer (point 2). </w:t>
      </w:r>
    </w:p>
    <w:p w14:paraId="1AF94157" w14:textId="77777777" w:rsidR="008A58F7" w:rsidRPr="008A58F7" w:rsidRDefault="008A58F7" w:rsidP="008A58F7">
      <w:pPr>
        <w:spacing w:line="300" w:lineRule="exact"/>
        <w:ind w:left="340" w:hanging="283"/>
        <w:jc w:val="both"/>
        <w:rPr>
          <w:rFonts w:ascii="Times New Roman" w:hAnsi="Times New Roman"/>
          <w:sz w:val="20"/>
          <w:szCs w:val="20"/>
          <w:lang w:val="en-US"/>
        </w:rPr>
      </w:pPr>
      <w:r w:rsidRPr="008A58F7">
        <w:rPr>
          <w:rFonts w:ascii="Times New Roman" w:hAnsi="Times New Roman"/>
          <w:sz w:val="20"/>
          <w:szCs w:val="20"/>
          <w:lang w:val="en-US"/>
        </w:rPr>
        <w:t xml:space="preserve">8. If you believe your rights have been violated, you may file a complaint with the MAECI Data Protection Officer. Alternatively, you may contact the Italian Data Protection Authority- </w:t>
      </w:r>
      <w:proofErr w:type="spellStart"/>
      <w:r w:rsidRPr="008A58F7">
        <w:rPr>
          <w:rFonts w:ascii="Times New Roman" w:hAnsi="Times New Roman"/>
          <w:sz w:val="20"/>
          <w:szCs w:val="20"/>
          <w:lang w:val="en-US"/>
        </w:rPr>
        <w:t>Garante</w:t>
      </w:r>
      <w:proofErr w:type="spellEnd"/>
      <w:r w:rsidRPr="008A58F7">
        <w:rPr>
          <w:rFonts w:ascii="Times New Roman" w:hAnsi="Times New Roman"/>
          <w:sz w:val="20"/>
          <w:szCs w:val="20"/>
          <w:lang w:val="en-US"/>
        </w:rPr>
        <w:t xml:space="preserve"> per la </w:t>
      </w:r>
      <w:proofErr w:type="spellStart"/>
      <w:r w:rsidRPr="008A58F7">
        <w:rPr>
          <w:rFonts w:ascii="Times New Roman" w:hAnsi="Times New Roman"/>
          <w:sz w:val="20"/>
          <w:szCs w:val="20"/>
          <w:lang w:val="en-US"/>
        </w:rPr>
        <w:t>Protezione</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dei</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Dati</w:t>
      </w:r>
      <w:proofErr w:type="spellEnd"/>
      <w:r w:rsidRPr="008A58F7">
        <w:rPr>
          <w:rFonts w:ascii="Times New Roman" w:hAnsi="Times New Roman"/>
          <w:sz w:val="20"/>
          <w:szCs w:val="20"/>
          <w:lang w:val="en-US"/>
        </w:rPr>
        <w:t xml:space="preserve"> </w:t>
      </w:r>
      <w:proofErr w:type="spellStart"/>
      <w:r w:rsidRPr="008A58F7">
        <w:rPr>
          <w:rFonts w:ascii="Times New Roman" w:hAnsi="Times New Roman"/>
          <w:sz w:val="20"/>
          <w:szCs w:val="20"/>
          <w:lang w:val="en-US"/>
        </w:rPr>
        <w:t>personali</w:t>
      </w:r>
      <w:proofErr w:type="spellEnd"/>
      <w:r w:rsidRPr="008A58F7">
        <w:rPr>
          <w:rFonts w:ascii="Times New Roman" w:hAnsi="Times New Roman"/>
          <w:sz w:val="20"/>
          <w:szCs w:val="20"/>
          <w:lang w:val="en-US"/>
        </w:rPr>
        <w:t xml:space="preserve"> (mailing address: Piazza Venezia 11, 00187 ROMA, telephone: 0039 06 696771 (switchboard), email: garante@gpdp.it, certified email (PEC): protocollo@pec.gpdp.it). </w:t>
      </w:r>
    </w:p>
    <w:p w14:paraId="674C5F06" w14:textId="77777777" w:rsidR="008A58F7" w:rsidRPr="008A58F7" w:rsidRDefault="008A58F7" w:rsidP="008A58F7">
      <w:pPr>
        <w:spacing w:line="300" w:lineRule="exact"/>
        <w:jc w:val="both"/>
        <w:rPr>
          <w:rFonts w:ascii="Times New Roman" w:hAnsi="Times New Roman"/>
          <w:sz w:val="20"/>
          <w:szCs w:val="20"/>
          <w:lang w:val="en-US"/>
        </w:rPr>
      </w:pPr>
    </w:p>
    <w:p w14:paraId="77E660C3" w14:textId="77777777" w:rsidR="008A58F7" w:rsidRPr="008A58F7" w:rsidRDefault="008A58F7" w:rsidP="008A58F7">
      <w:pPr>
        <w:spacing w:after="0" w:line="300" w:lineRule="exact"/>
        <w:jc w:val="both"/>
        <w:outlineLvl w:val="0"/>
        <w:rPr>
          <w:rFonts w:ascii="Times New Roman" w:hAnsi="Times New Roman"/>
          <w:sz w:val="20"/>
          <w:szCs w:val="20"/>
          <w:lang w:val="en-US" w:eastAsia="it-IT"/>
        </w:rPr>
      </w:pPr>
    </w:p>
    <w:p w14:paraId="5C1B1525" w14:textId="77777777" w:rsidR="008A58F7" w:rsidRPr="008A58F7" w:rsidRDefault="008A58F7" w:rsidP="008A58F7">
      <w:pPr>
        <w:spacing w:after="0" w:line="300" w:lineRule="exact"/>
        <w:rPr>
          <w:rFonts w:ascii="Times New Roman" w:hAnsi="Times New Roman"/>
          <w:sz w:val="20"/>
          <w:szCs w:val="20"/>
          <w:lang w:val="en-US"/>
        </w:rPr>
      </w:pPr>
      <w:r w:rsidRPr="008A58F7">
        <w:rPr>
          <w:rFonts w:ascii="Times New Roman" w:hAnsi="Times New Roman"/>
          <w:sz w:val="20"/>
          <w:szCs w:val="20"/>
          <w:lang w:val="en-US"/>
        </w:rPr>
        <w:t xml:space="preserve">Helsinki, </w:t>
      </w:r>
    </w:p>
    <w:p w14:paraId="16071378" w14:textId="77777777" w:rsidR="008A58F7" w:rsidRPr="008A58F7" w:rsidRDefault="008A58F7" w:rsidP="008A58F7">
      <w:pPr>
        <w:spacing w:after="0" w:line="300" w:lineRule="exact"/>
        <w:rPr>
          <w:rFonts w:ascii="Times New Roman" w:hAnsi="Times New Roman"/>
          <w:sz w:val="20"/>
          <w:szCs w:val="20"/>
          <w:lang w:val="en-US"/>
        </w:rPr>
      </w:pP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t>_________________________</w:t>
      </w:r>
    </w:p>
    <w:p w14:paraId="2B2B786D" w14:textId="0525F4F5" w:rsidR="00130E28" w:rsidRPr="005C2FA5" w:rsidRDefault="008A58F7" w:rsidP="005C2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12121"/>
          <w:sz w:val="20"/>
          <w:szCs w:val="20"/>
          <w:lang w:val="en" w:eastAsia="fi-FI"/>
        </w:rPr>
      </w:pP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r>
      <w:r w:rsidRPr="008A58F7">
        <w:rPr>
          <w:rFonts w:ascii="Times New Roman" w:hAnsi="Times New Roman"/>
          <w:sz w:val="20"/>
          <w:szCs w:val="20"/>
          <w:lang w:val="en-US"/>
        </w:rPr>
        <w:tab/>
        <w:t xml:space="preserve">               </w:t>
      </w:r>
      <w:r w:rsidRPr="008A58F7">
        <w:rPr>
          <w:rFonts w:ascii="Arial" w:hAnsi="Arial" w:cs="Arial"/>
          <w:color w:val="212121"/>
          <w:sz w:val="20"/>
          <w:szCs w:val="20"/>
          <w:lang w:val="en" w:eastAsia="fi-FI"/>
        </w:rPr>
        <w:t>[Signature and Stamp]</w:t>
      </w:r>
    </w:p>
    <w:p w14:paraId="3DB7A532" w14:textId="77777777" w:rsidR="00492535" w:rsidRPr="003D09A0" w:rsidRDefault="00492535">
      <w:pPr>
        <w:rPr>
          <w:rFonts w:ascii="Arial" w:hAnsi="Arial" w:cs="Arial"/>
          <w:lang w:val="en-US"/>
        </w:rPr>
      </w:pPr>
    </w:p>
    <w:sectPr w:rsidR="00492535" w:rsidRPr="003D09A0" w:rsidSect="006D0B33">
      <w:headerReference w:type="even" r:id="rId10"/>
      <w:headerReference w:type="default" r:id="rId11"/>
      <w:footerReference w:type="even" r:id="rId12"/>
      <w:footerReference w:type="default" r:id="rId13"/>
      <w:headerReference w:type="first" r:id="rId14"/>
      <w:footerReference w:type="first" r:id="rId15"/>
      <w:pgSz w:w="11906" w:h="16838"/>
      <w:pgMar w:top="223" w:right="1701" w:bottom="1134" w:left="1701" w:header="2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2DF9" w14:textId="77777777" w:rsidR="0045191C" w:rsidRDefault="0045191C" w:rsidP="00F01C3C">
      <w:pPr>
        <w:spacing w:after="0" w:line="240" w:lineRule="auto"/>
      </w:pPr>
      <w:r>
        <w:separator/>
      </w:r>
    </w:p>
  </w:endnote>
  <w:endnote w:type="continuationSeparator" w:id="0">
    <w:p w14:paraId="1431DF18" w14:textId="77777777" w:rsidR="0045191C" w:rsidRDefault="0045191C"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1C08" w14:textId="77777777" w:rsidR="00411DE2" w:rsidRDefault="00411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C4DD" w14:textId="77777777" w:rsidR="00411DE2" w:rsidRDefault="00411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70D1" w14:textId="77777777" w:rsidR="00411DE2" w:rsidRDefault="00411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CEC5" w14:textId="77777777" w:rsidR="0045191C" w:rsidRDefault="0045191C" w:rsidP="00F01C3C">
      <w:pPr>
        <w:spacing w:after="0" w:line="240" w:lineRule="auto"/>
      </w:pPr>
      <w:r>
        <w:separator/>
      </w:r>
    </w:p>
  </w:footnote>
  <w:footnote w:type="continuationSeparator" w:id="0">
    <w:p w14:paraId="3269091B" w14:textId="77777777" w:rsidR="0045191C" w:rsidRDefault="0045191C"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9C39" w14:textId="77777777" w:rsidR="00411DE2" w:rsidRDefault="00411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7835" w14:textId="77777777" w:rsidR="00F01C3C" w:rsidRDefault="00411DE2">
    <w:pPr>
      <w:pStyle w:val="Intestazione"/>
      <w:rPr>
        <w:rFonts w:ascii="Arial" w:hAnsi="Arial" w:cs="Arial"/>
        <w:sz w:val="20"/>
        <w:szCs w:val="20"/>
        <w:lang w:val="fi-FI"/>
      </w:rPr>
    </w:pPr>
    <w:r>
      <w:rPr>
        <w:rFonts w:ascii="Arial" w:hAnsi="Arial" w:cs="Arial"/>
        <w:sz w:val="20"/>
        <w:szCs w:val="20"/>
        <w:lang w:val="fi-FI"/>
      </w:rPr>
      <w:tab/>
    </w:r>
    <w:r>
      <w:rPr>
        <w:rFonts w:ascii="Arial" w:hAnsi="Arial" w:cs="Arial"/>
        <w:sz w:val="20"/>
        <w:szCs w:val="20"/>
        <w:lang w:val="fi-FI"/>
      </w:rPr>
      <w:tab/>
      <w:t>ANNEX 1</w:t>
    </w:r>
  </w:p>
  <w:p w14:paraId="3B856232" w14:textId="77777777" w:rsidR="00130E28" w:rsidRPr="00130E28" w:rsidRDefault="00130E28">
    <w:pPr>
      <w:pStyle w:val="Intestazione"/>
      <w:rPr>
        <w:rFonts w:ascii="Arial" w:hAnsi="Arial" w:cs="Arial"/>
        <w:sz w:val="20"/>
        <w:szCs w:val="20"/>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33BD" w14:textId="77777777" w:rsidR="00411DE2" w:rsidRDefault="00411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737BE"/>
    <w:multiLevelType w:val="hybridMultilevel"/>
    <w:tmpl w:val="81541B5C"/>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629E2"/>
    <w:multiLevelType w:val="hybridMultilevel"/>
    <w:tmpl w:val="56F0CD14"/>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3DE0"/>
    <w:multiLevelType w:val="hybridMultilevel"/>
    <w:tmpl w:val="E19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DA6F62"/>
    <w:multiLevelType w:val="hybridMultilevel"/>
    <w:tmpl w:val="2F227D00"/>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E6121"/>
    <w:multiLevelType w:val="hybridMultilevel"/>
    <w:tmpl w:val="D2245F26"/>
    <w:lvl w:ilvl="0" w:tplc="2E3C27A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3"/>
  </w:num>
  <w:num w:numId="5">
    <w:abstractNumId w:val="6"/>
  </w:num>
  <w:num w:numId="6">
    <w:abstractNumId w:val="9"/>
  </w:num>
  <w:num w:numId="7">
    <w:abstractNumId w:val="4"/>
  </w:num>
  <w:num w:numId="8">
    <w:abstractNumId w:val="1"/>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3"/>
    <w:rsid w:val="000772BD"/>
    <w:rsid w:val="00105B54"/>
    <w:rsid w:val="00117588"/>
    <w:rsid w:val="00130E28"/>
    <w:rsid w:val="00170FF0"/>
    <w:rsid w:val="001E3808"/>
    <w:rsid w:val="001F258E"/>
    <w:rsid w:val="00242E17"/>
    <w:rsid w:val="00245838"/>
    <w:rsid w:val="0027174A"/>
    <w:rsid w:val="00272C94"/>
    <w:rsid w:val="002E74DA"/>
    <w:rsid w:val="00323E08"/>
    <w:rsid w:val="003246AE"/>
    <w:rsid w:val="003724B7"/>
    <w:rsid w:val="00392250"/>
    <w:rsid w:val="003B75FD"/>
    <w:rsid w:val="003D09A0"/>
    <w:rsid w:val="00410C8A"/>
    <w:rsid w:val="00411DE2"/>
    <w:rsid w:val="0045191C"/>
    <w:rsid w:val="004837A6"/>
    <w:rsid w:val="004845CC"/>
    <w:rsid w:val="00492535"/>
    <w:rsid w:val="004F6375"/>
    <w:rsid w:val="0050179C"/>
    <w:rsid w:val="00530D91"/>
    <w:rsid w:val="00532D66"/>
    <w:rsid w:val="005B2EB9"/>
    <w:rsid w:val="005C2FA5"/>
    <w:rsid w:val="00640F91"/>
    <w:rsid w:val="00641030"/>
    <w:rsid w:val="00662F69"/>
    <w:rsid w:val="006D0B33"/>
    <w:rsid w:val="006D3709"/>
    <w:rsid w:val="007209DA"/>
    <w:rsid w:val="00732483"/>
    <w:rsid w:val="00732D80"/>
    <w:rsid w:val="007653B7"/>
    <w:rsid w:val="00791E49"/>
    <w:rsid w:val="008775E1"/>
    <w:rsid w:val="008A58F7"/>
    <w:rsid w:val="008C46C6"/>
    <w:rsid w:val="009016CE"/>
    <w:rsid w:val="00933491"/>
    <w:rsid w:val="00A33386"/>
    <w:rsid w:val="00A50CE3"/>
    <w:rsid w:val="00AC0CCB"/>
    <w:rsid w:val="00AF1A3E"/>
    <w:rsid w:val="00B13EFB"/>
    <w:rsid w:val="00B96DB7"/>
    <w:rsid w:val="00C33DCA"/>
    <w:rsid w:val="00CC0C3F"/>
    <w:rsid w:val="00D97A57"/>
    <w:rsid w:val="00DA63DE"/>
    <w:rsid w:val="00E20E0E"/>
    <w:rsid w:val="00E40399"/>
    <w:rsid w:val="00E461DB"/>
    <w:rsid w:val="00E6118D"/>
    <w:rsid w:val="00E73FE7"/>
    <w:rsid w:val="00EF52DA"/>
    <w:rsid w:val="00F01C3C"/>
    <w:rsid w:val="00F54141"/>
    <w:rsid w:val="00F6348A"/>
    <w:rsid w:val="00F6657B"/>
    <w:rsid w:val="00F81635"/>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60E8"/>
  <w15:docId w15:val="{29F38375-31B4-46E2-9208-3E5B1C96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DF23-2C49-42EA-839C-DC457D05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3796</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caterina.cardelli</cp:lastModifiedBy>
  <cp:revision>6</cp:revision>
  <cp:lastPrinted>2026-04-22T07:03:00Z</cp:lastPrinted>
  <dcterms:created xsi:type="dcterms:W3CDTF">2026-04-21T12:12:00Z</dcterms:created>
  <dcterms:modified xsi:type="dcterms:W3CDTF">2026-04-22T07:03:00Z</dcterms:modified>
</cp:coreProperties>
</file>